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C0F" w:rsidRDefault="005F7C0F">
      <w:pPr>
        <w:pStyle w:val="Body"/>
        <w:jc w:val="center"/>
        <w:rPr>
          <w:rFonts w:ascii="Noteworthy Light"/>
          <w:sz w:val="38"/>
          <w:szCs w:val="38"/>
        </w:rPr>
      </w:pPr>
    </w:p>
    <w:p w:rsidR="005F7C0F" w:rsidRDefault="004B0105">
      <w:pPr>
        <w:pStyle w:val="Body"/>
        <w:jc w:val="center"/>
        <w:rPr>
          <w:rFonts w:ascii="Noteworthy Light" w:eastAsia="Noteworthy Light" w:hAnsi="Noteworthy Light" w:cs="Noteworthy Light"/>
          <w:b/>
          <w:bCs/>
          <w:sz w:val="46"/>
          <w:szCs w:val="46"/>
        </w:rPr>
      </w:pPr>
      <w:r>
        <w:rPr>
          <w:rFonts w:ascii="Noteworthy Light"/>
          <w:b/>
          <w:bCs/>
          <w:sz w:val="46"/>
          <w:szCs w:val="46"/>
        </w:rPr>
        <w:t>THE LAW AND ROBERT</w:t>
      </w:r>
      <w:r>
        <w:rPr>
          <w:rFonts w:ascii="Noteworthy Light"/>
          <w:b/>
          <w:bCs/>
          <w:sz w:val="46"/>
          <w:szCs w:val="46"/>
        </w:rPr>
        <w:t>’</w:t>
      </w:r>
      <w:r>
        <w:rPr>
          <w:rFonts w:ascii="Noteworthy Light"/>
          <w:b/>
          <w:bCs/>
          <w:sz w:val="46"/>
          <w:szCs w:val="46"/>
        </w:rPr>
        <w:t>S RULES OF ORDER (RONR)</w:t>
      </w:r>
    </w:p>
    <w:p w:rsidR="005F7C0F" w:rsidRDefault="004B0105">
      <w:pPr>
        <w:pStyle w:val="Body"/>
        <w:jc w:val="center"/>
        <w:rPr>
          <w:rFonts w:ascii="Noteworthy Light" w:eastAsia="Noteworthy Light" w:hAnsi="Noteworthy Light" w:cs="Noteworthy Light"/>
          <w:b/>
          <w:bCs/>
          <w:sz w:val="46"/>
          <w:szCs w:val="46"/>
        </w:rPr>
      </w:pPr>
      <w:r>
        <w:rPr>
          <w:rFonts w:ascii="Noteworthy Light"/>
          <w:b/>
          <w:bCs/>
          <w:sz w:val="46"/>
          <w:szCs w:val="46"/>
        </w:rPr>
        <w:t>Facilitating discussion between the law and RONR</w:t>
      </w:r>
    </w:p>
    <w:p w:rsidR="005F7C0F" w:rsidRDefault="005F7C0F">
      <w:pPr>
        <w:pStyle w:val="Body"/>
        <w:jc w:val="center"/>
        <w:rPr>
          <w:rFonts w:ascii="Noteworthy Light" w:eastAsia="Noteworthy Light" w:hAnsi="Noteworthy Light" w:cs="Noteworthy Light"/>
          <w:sz w:val="38"/>
          <w:szCs w:val="38"/>
        </w:rPr>
      </w:pPr>
    </w:p>
    <w:p w:rsidR="005F7C0F" w:rsidRDefault="004B0105">
      <w:pPr>
        <w:pStyle w:val="Body"/>
        <w:jc w:val="center"/>
        <w:rPr>
          <w:rFonts w:ascii="Noteworthy Light" w:eastAsia="Noteworthy Light" w:hAnsi="Noteworthy Light" w:cs="Noteworthy Light"/>
          <w:sz w:val="38"/>
          <w:szCs w:val="38"/>
        </w:rPr>
      </w:pPr>
      <w:proofErr w:type="gramStart"/>
      <w:r>
        <w:rPr>
          <w:rFonts w:ascii="Noteworthy Light"/>
          <w:sz w:val="38"/>
          <w:szCs w:val="38"/>
        </w:rPr>
        <w:t>Saturday, May 19, 2018    9:30 a.m. until 4:00 p.m.</w:t>
      </w:r>
      <w:proofErr w:type="gramEnd"/>
    </w:p>
    <w:p w:rsidR="005F7C0F" w:rsidRDefault="004B0105">
      <w:pPr>
        <w:pStyle w:val="Body"/>
        <w:jc w:val="center"/>
        <w:rPr>
          <w:rFonts w:ascii="Noteworthy Light" w:eastAsia="Noteworthy Light" w:hAnsi="Noteworthy Light" w:cs="Noteworthy Light"/>
          <w:sz w:val="38"/>
          <w:szCs w:val="38"/>
        </w:rPr>
      </w:pPr>
      <w:r>
        <w:rPr>
          <w:rFonts w:ascii="Noteworthy Light"/>
          <w:sz w:val="38"/>
          <w:szCs w:val="38"/>
        </w:rPr>
        <w:t xml:space="preserve">Fellowship Community </w:t>
      </w:r>
      <w:proofErr w:type="gramStart"/>
      <w:r>
        <w:rPr>
          <w:rFonts w:ascii="Noteworthy Light"/>
          <w:sz w:val="38"/>
          <w:szCs w:val="38"/>
        </w:rPr>
        <w:t>Church  86th</w:t>
      </w:r>
      <w:proofErr w:type="gramEnd"/>
      <w:r>
        <w:rPr>
          <w:rFonts w:ascii="Noteworthy Light"/>
          <w:sz w:val="38"/>
          <w:szCs w:val="38"/>
        </w:rPr>
        <w:t xml:space="preserve"> and Holdrege   Lincoln, NE</w:t>
      </w:r>
    </w:p>
    <w:p w:rsidR="005F7C0F" w:rsidRDefault="005F7C0F">
      <w:pPr>
        <w:pStyle w:val="Body"/>
        <w:jc w:val="center"/>
        <w:rPr>
          <w:rFonts w:ascii="Noteworthy Light" w:eastAsia="Noteworthy Light" w:hAnsi="Noteworthy Light" w:cs="Noteworthy Light"/>
          <w:sz w:val="38"/>
          <w:szCs w:val="38"/>
        </w:rPr>
      </w:pPr>
    </w:p>
    <w:p w:rsidR="005F7C0F" w:rsidRDefault="004B0105">
      <w:pPr>
        <w:pStyle w:val="Body"/>
        <w:jc w:val="center"/>
        <w:rPr>
          <w:rFonts w:ascii="Noteworthy Light" w:eastAsia="Noteworthy Light" w:hAnsi="Noteworthy Light" w:cs="Noteworthy Light"/>
          <w:sz w:val="38"/>
          <w:szCs w:val="38"/>
        </w:rPr>
      </w:pPr>
      <w:proofErr w:type="gramStart"/>
      <w:r>
        <w:rPr>
          <w:rFonts w:ascii="Noteworthy Light"/>
          <w:sz w:val="38"/>
          <w:szCs w:val="38"/>
        </w:rPr>
        <w:t>Identifying where the law and RONR b</w:t>
      </w:r>
      <w:r>
        <w:rPr>
          <w:rFonts w:ascii="Noteworthy Light"/>
          <w:sz w:val="38"/>
          <w:szCs w:val="38"/>
        </w:rPr>
        <w:t>egins and ends.</w:t>
      </w:r>
      <w:proofErr w:type="gramEnd"/>
      <w:r>
        <w:rPr>
          <w:rFonts w:ascii="Noteworthy Light"/>
          <w:sz w:val="38"/>
          <w:szCs w:val="38"/>
        </w:rPr>
        <w:t xml:space="preserve">  </w:t>
      </w:r>
    </w:p>
    <w:p w:rsidR="005F7C0F" w:rsidRDefault="004B0105">
      <w:pPr>
        <w:pStyle w:val="Body"/>
        <w:jc w:val="center"/>
        <w:rPr>
          <w:rFonts w:ascii="Noteworthy Light" w:eastAsia="Noteworthy Light" w:hAnsi="Noteworthy Light" w:cs="Noteworthy Light"/>
          <w:sz w:val="38"/>
          <w:szCs w:val="38"/>
        </w:rPr>
      </w:pPr>
      <w:proofErr w:type="gramStart"/>
      <w:r>
        <w:rPr>
          <w:rFonts w:ascii="Noteworthy Light"/>
          <w:sz w:val="38"/>
          <w:szCs w:val="38"/>
        </w:rPr>
        <w:t>Minutes and motions according to the law and RONR.</w:t>
      </w:r>
      <w:proofErr w:type="gramEnd"/>
      <w:r>
        <w:rPr>
          <w:rFonts w:ascii="Noteworthy Light"/>
          <w:sz w:val="38"/>
          <w:szCs w:val="38"/>
        </w:rPr>
        <w:t xml:space="preserve">  </w:t>
      </w:r>
    </w:p>
    <w:p w:rsidR="005F7C0F" w:rsidRDefault="004B0105">
      <w:pPr>
        <w:pStyle w:val="Body"/>
        <w:jc w:val="center"/>
        <w:rPr>
          <w:rFonts w:ascii="Noteworthy Light" w:eastAsia="Noteworthy Light" w:hAnsi="Noteworthy Light" w:cs="Noteworthy Light"/>
          <w:sz w:val="38"/>
          <w:szCs w:val="38"/>
        </w:rPr>
      </w:pPr>
      <w:proofErr w:type="gramStart"/>
      <w:r>
        <w:rPr>
          <w:rFonts w:ascii="Noteworthy Light"/>
          <w:sz w:val="38"/>
          <w:szCs w:val="38"/>
        </w:rPr>
        <w:t>Sunshine laws and special rules of order in meetings.</w:t>
      </w:r>
      <w:proofErr w:type="gramEnd"/>
    </w:p>
    <w:p w:rsidR="005F7C0F" w:rsidRDefault="004B0105">
      <w:pPr>
        <w:pStyle w:val="Body"/>
        <w:jc w:val="center"/>
        <w:rPr>
          <w:rFonts w:ascii="Noteworthy Light" w:eastAsia="Noteworthy Light" w:hAnsi="Noteworthy Light" w:cs="Noteworthy Light"/>
          <w:sz w:val="38"/>
          <w:szCs w:val="38"/>
        </w:rPr>
      </w:pPr>
      <w:r>
        <w:rPr>
          <w:rFonts w:ascii="Noteworthy Light"/>
          <w:sz w:val="38"/>
          <w:szCs w:val="38"/>
        </w:rPr>
        <w:t>And more</w:t>
      </w:r>
      <w:r>
        <w:rPr>
          <w:rFonts w:hAnsi="Noteworthy Light"/>
          <w:sz w:val="38"/>
          <w:szCs w:val="38"/>
        </w:rPr>
        <w:t>…</w:t>
      </w:r>
      <w:proofErr w:type="gramStart"/>
      <w:r>
        <w:rPr>
          <w:rFonts w:ascii="Noteworthy Light"/>
          <w:sz w:val="38"/>
          <w:szCs w:val="38"/>
        </w:rPr>
        <w:t>.bring</w:t>
      </w:r>
      <w:proofErr w:type="gramEnd"/>
      <w:r>
        <w:rPr>
          <w:rFonts w:ascii="Noteworthy Light"/>
          <w:sz w:val="38"/>
          <w:szCs w:val="38"/>
        </w:rPr>
        <w:t xml:space="preserve"> your questions.</w:t>
      </w:r>
    </w:p>
    <w:p w:rsidR="005F7C0F" w:rsidRDefault="004B0105">
      <w:pPr>
        <w:pStyle w:val="Body"/>
        <w:jc w:val="center"/>
        <w:rPr>
          <w:rFonts w:ascii="Noteworthy Light" w:eastAsia="Noteworthy Light" w:hAnsi="Noteworthy Light" w:cs="Noteworthy Light"/>
          <w:sz w:val="38"/>
          <w:szCs w:val="38"/>
        </w:rPr>
      </w:pPr>
      <w:r>
        <w:rPr>
          <w:rFonts w:ascii="Noteworthy Light"/>
          <w:sz w:val="38"/>
          <w:szCs w:val="38"/>
        </w:rPr>
        <w:t xml:space="preserve">Presenter:  Alison Wallis, JD, PRP, </w:t>
      </w:r>
      <w:proofErr w:type="gramStart"/>
      <w:r>
        <w:rPr>
          <w:rFonts w:ascii="Noteworthy Light"/>
          <w:sz w:val="38"/>
          <w:szCs w:val="38"/>
        </w:rPr>
        <w:t>CP</w:t>
      </w:r>
      <w:proofErr w:type="gramEnd"/>
      <w:r>
        <w:rPr>
          <w:rFonts w:ascii="Noteworthy Light"/>
          <w:sz w:val="38"/>
          <w:szCs w:val="38"/>
        </w:rPr>
        <w:t>-T</w:t>
      </w:r>
    </w:p>
    <w:p w:rsidR="005F7C0F" w:rsidRDefault="004B0105">
      <w:pPr>
        <w:pStyle w:val="Body"/>
        <w:jc w:val="center"/>
        <w:rPr>
          <w:rFonts w:ascii="Noteworthy Light" w:eastAsia="Noteworthy Light" w:hAnsi="Noteworthy Light" w:cs="Noteworthy Light"/>
          <w:sz w:val="42"/>
          <w:szCs w:val="42"/>
        </w:rPr>
      </w:pPr>
      <w:r>
        <w:rPr>
          <w:rFonts w:hAnsi="Noteworthy Light"/>
          <w:sz w:val="42"/>
          <w:szCs w:val="42"/>
        </w:rPr>
        <w:t>—————————————————————————</w:t>
      </w:r>
      <w:r>
        <w:rPr>
          <w:rFonts w:ascii="Noteworthy Light"/>
          <w:sz w:val="42"/>
          <w:szCs w:val="42"/>
        </w:rPr>
        <w:t>-</w:t>
      </w:r>
    </w:p>
    <w:p w:rsidR="005F7C0F" w:rsidRDefault="004B0105">
      <w:pPr>
        <w:pStyle w:val="Body"/>
        <w:jc w:val="center"/>
        <w:rPr>
          <w:rFonts w:ascii="Noteworthy Light" w:eastAsia="Noteworthy Light" w:hAnsi="Noteworthy Light" w:cs="Noteworthy Light"/>
          <w:sz w:val="34"/>
          <w:szCs w:val="34"/>
        </w:rPr>
      </w:pPr>
      <w:r>
        <w:rPr>
          <w:rFonts w:ascii="Noteworthy Light"/>
          <w:sz w:val="34"/>
          <w:szCs w:val="34"/>
        </w:rPr>
        <w:t xml:space="preserve">Early bird registration is $75 and includes: </w:t>
      </w:r>
    </w:p>
    <w:p w:rsidR="005F7C0F" w:rsidRDefault="004B0105" w:rsidP="004B0105">
      <w:pPr>
        <w:pStyle w:val="Body"/>
        <w:jc w:val="center"/>
        <w:rPr>
          <w:rFonts w:ascii="Noteworthy Light" w:eastAsia="Noteworthy Light" w:hAnsi="Noteworthy Light" w:cs="Noteworthy Light"/>
          <w:sz w:val="34"/>
          <w:szCs w:val="34"/>
        </w:rPr>
      </w:pPr>
      <w:proofErr w:type="gramStart"/>
      <w:r>
        <w:rPr>
          <w:rFonts w:ascii="Noteworthy Light"/>
          <w:sz w:val="34"/>
          <w:szCs w:val="34"/>
        </w:rPr>
        <w:t>credentialed</w:t>
      </w:r>
      <w:proofErr w:type="gramEnd"/>
      <w:r>
        <w:rPr>
          <w:rFonts w:ascii="Noteworthy Light"/>
          <w:sz w:val="34"/>
          <w:szCs w:val="34"/>
        </w:rPr>
        <w:t xml:space="preserve"> presenters, handouts, snacks, beverages, and lunch.</w:t>
      </w:r>
    </w:p>
    <w:p w:rsidR="005F7C0F" w:rsidRDefault="004B0105">
      <w:pPr>
        <w:pStyle w:val="Body"/>
        <w:rPr>
          <w:rFonts w:ascii="Noteworthy Light" w:eastAsia="Noteworthy Light" w:hAnsi="Noteworthy Light" w:cs="Noteworthy Light"/>
          <w:sz w:val="34"/>
          <w:szCs w:val="34"/>
        </w:rPr>
      </w:pPr>
      <w:r>
        <w:rPr>
          <w:rFonts w:ascii="Noteworthy Light"/>
          <w:sz w:val="34"/>
          <w:szCs w:val="34"/>
        </w:rPr>
        <w:t>Name___________________________</w:t>
      </w:r>
      <w:proofErr w:type="gramStart"/>
      <w:r>
        <w:rPr>
          <w:rFonts w:ascii="Noteworthy Light"/>
          <w:sz w:val="34"/>
          <w:szCs w:val="34"/>
        </w:rPr>
        <w:t>_    Email</w:t>
      </w:r>
      <w:proofErr w:type="gramEnd"/>
      <w:r>
        <w:rPr>
          <w:rFonts w:ascii="Noteworthy Light"/>
          <w:sz w:val="34"/>
          <w:szCs w:val="34"/>
        </w:rPr>
        <w:t xml:space="preserve"> address ___________</w:t>
      </w:r>
    </w:p>
    <w:p w:rsidR="005F7C0F" w:rsidRDefault="004B0105">
      <w:pPr>
        <w:pStyle w:val="Body"/>
        <w:rPr>
          <w:rFonts w:ascii="Noteworthy Light" w:eastAsia="Noteworthy Light" w:hAnsi="Noteworthy Light" w:cs="Noteworthy Light"/>
          <w:sz w:val="34"/>
          <w:szCs w:val="34"/>
        </w:rPr>
      </w:pPr>
      <w:r>
        <w:rPr>
          <w:rFonts w:ascii="Noteworthy Light"/>
          <w:sz w:val="34"/>
          <w:szCs w:val="34"/>
        </w:rPr>
        <w:t>Address, City, State, Zip Code _________________________________</w:t>
      </w:r>
    </w:p>
    <w:p w:rsidR="004B0105" w:rsidRDefault="004B0105" w:rsidP="004B0105">
      <w:pPr>
        <w:pStyle w:val="Body"/>
        <w:jc w:val="center"/>
        <w:rPr>
          <w:rFonts w:ascii="Noteworthy Light" w:eastAsia="Noteworthy Light" w:hAnsi="Noteworthy Light" w:cs="Noteworthy Light"/>
          <w:sz w:val="34"/>
          <w:szCs w:val="34"/>
        </w:rPr>
      </w:pPr>
      <w:r>
        <w:rPr>
          <w:rFonts w:ascii="Noteworthy Light"/>
          <w:sz w:val="34"/>
          <w:szCs w:val="34"/>
        </w:rPr>
        <w:t xml:space="preserve">Early Bird Registration by May 11, 2018  $75       </w:t>
      </w:r>
    </w:p>
    <w:p w:rsidR="005F7C0F" w:rsidRDefault="004B0105" w:rsidP="004B0105">
      <w:pPr>
        <w:pStyle w:val="Body"/>
        <w:jc w:val="center"/>
        <w:rPr>
          <w:rFonts w:ascii="Noteworthy Light" w:eastAsia="Noteworthy Light" w:hAnsi="Noteworthy Light" w:cs="Noteworthy Light"/>
          <w:sz w:val="34"/>
          <w:szCs w:val="34"/>
        </w:rPr>
      </w:pPr>
      <w:r>
        <w:rPr>
          <w:rFonts w:ascii="Noteworthy Light"/>
          <w:sz w:val="34"/>
          <w:szCs w:val="34"/>
        </w:rPr>
        <w:t>Regular Registration by May 16, 2018  $95</w:t>
      </w:r>
    </w:p>
    <w:p w:rsidR="005F7C0F" w:rsidRDefault="004B0105">
      <w:pPr>
        <w:pStyle w:val="Body"/>
        <w:jc w:val="center"/>
        <w:rPr>
          <w:rFonts w:ascii="Noteworthy Light" w:eastAsia="Noteworthy Light" w:hAnsi="Noteworthy Light" w:cs="Noteworthy Light"/>
          <w:sz w:val="34"/>
          <w:szCs w:val="34"/>
        </w:rPr>
      </w:pPr>
      <w:r>
        <w:rPr>
          <w:rFonts w:ascii="Noteworthy Light"/>
          <w:sz w:val="34"/>
          <w:szCs w:val="34"/>
        </w:rPr>
        <w:t xml:space="preserve">Complete this form.  Send the form with check payable to NSAP to: </w:t>
      </w:r>
    </w:p>
    <w:p w:rsidR="005F7C0F" w:rsidRDefault="004B0105">
      <w:pPr>
        <w:pStyle w:val="Body"/>
        <w:jc w:val="center"/>
      </w:pPr>
      <w:proofErr w:type="spellStart"/>
      <w:r>
        <w:rPr>
          <w:rFonts w:ascii="Noteworthy Light"/>
          <w:sz w:val="34"/>
          <w:szCs w:val="34"/>
        </w:rPr>
        <w:t>Nylanne</w:t>
      </w:r>
      <w:proofErr w:type="spellEnd"/>
      <w:r>
        <w:rPr>
          <w:rFonts w:ascii="Noteworthy Light"/>
          <w:sz w:val="34"/>
          <w:szCs w:val="34"/>
        </w:rPr>
        <w:t xml:space="preserve"> </w:t>
      </w:r>
      <w:proofErr w:type="spellStart"/>
      <w:r>
        <w:rPr>
          <w:rFonts w:ascii="Noteworthy Light"/>
          <w:sz w:val="34"/>
          <w:szCs w:val="34"/>
        </w:rPr>
        <w:t>Scheidegger</w:t>
      </w:r>
      <w:proofErr w:type="spellEnd"/>
      <w:r>
        <w:rPr>
          <w:rFonts w:ascii="Noteworthy Light"/>
          <w:sz w:val="34"/>
          <w:szCs w:val="34"/>
        </w:rPr>
        <w:t>, 3516 Laredo Lane, Hastings, NE  68901</w:t>
      </w:r>
    </w:p>
    <w:sectPr w:rsidR="005F7C0F" w:rsidSect="005F7C0F">
      <w:headerReference w:type="default" r:id="rId4"/>
      <w:footerReference w:type="default" r:id="rId5"/>
      <w:pgSz w:w="12240" w:h="15840"/>
      <w:pgMar w:top="720" w:right="720" w:bottom="720" w:left="720" w:footer="86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02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oteworthy Light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C0F" w:rsidRDefault="005F7C0F"/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C0F" w:rsidRDefault="005F7C0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formatting="0"/>
  <w:doNotTrackMoves/>
  <w:defaultTabStop w:val="720"/>
  <w:characterSpacingControl w:val="doNotCompress"/>
  <w:compat>
    <w:useFELayout/>
  </w:compat>
  <w:rsids>
    <w:rsidRoot w:val="005F7C0F"/>
    <w:rsid w:val="004B0105"/>
    <w:rsid w:val="005F7C0F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F7C0F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5F7C0F"/>
    <w:rPr>
      <w:u w:val="single"/>
    </w:rPr>
  </w:style>
  <w:style w:type="paragraph" w:customStyle="1" w:styleId="Body">
    <w:name w:val="Body"/>
    <w:rsid w:val="005F7C0F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765</Characters>
  <Application>Microsoft Macintosh Word</Application>
  <DocSecurity>0</DocSecurity>
  <Lines>6</Lines>
  <Paragraphs>1</Paragraphs>
  <ScaleCrop>false</ScaleCrop>
  <Company>LPS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Lynna Gene Cook</cp:lastModifiedBy>
  <cp:revision>2</cp:revision>
  <dcterms:created xsi:type="dcterms:W3CDTF">2017-10-11T19:42:00Z</dcterms:created>
  <dcterms:modified xsi:type="dcterms:W3CDTF">2017-10-11T19:42:00Z</dcterms:modified>
</cp:coreProperties>
</file>